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AE" w:rsidRDefault="00C24DAE" w:rsidP="00C24DAE">
      <w:pPr>
        <w:pBdr>
          <w:top w:val="single" w:sz="4" w:space="1" w:color="auto"/>
        </w:pBdr>
        <w:jc w:val="both"/>
      </w:pPr>
    </w:p>
    <w:p w:rsidR="00C24DAE" w:rsidRPr="00CB4C99" w:rsidRDefault="00C24DAE" w:rsidP="00C24DAE">
      <w:pPr>
        <w:tabs>
          <w:tab w:val="right" w:leader="dot" w:pos="9000"/>
        </w:tabs>
        <w:jc w:val="center"/>
        <w:rPr>
          <w:rFonts w:asciiTheme="majorBidi" w:hAnsiTheme="majorBidi" w:cstheme="majorBidi"/>
          <w:b/>
          <w:caps/>
          <w:color w:val="auto"/>
          <w:sz w:val="28"/>
          <w:szCs w:val="28"/>
        </w:rPr>
      </w:pPr>
      <w:r w:rsidRPr="00CB4C99">
        <w:rPr>
          <w:rFonts w:asciiTheme="majorBidi" w:hAnsiTheme="majorBidi" w:cstheme="majorBidi"/>
          <w:b/>
          <w:caps/>
          <w:color w:val="auto"/>
          <w:sz w:val="28"/>
          <w:szCs w:val="28"/>
        </w:rPr>
        <w:t>Fiche d’inscription</w:t>
      </w:r>
    </w:p>
    <w:p w:rsidR="00171BB9" w:rsidRPr="00171BB9" w:rsidRDefault="00171BB9" w:rsidP="00171BB9">
      <w:pPr>
        <w:autoSpaceDE w:val="0"/>
        <w:autoSpaceDN w:val="0"/>
        <w:adjustRightInd w:val="0"/>
        <w:ind w:right="22"/>
        <w:jc w:val="center"/>
        <w:rPr>
          <w:rFonts w:ascii="Arial Narrow" w:hAnsi="Arial Narrow" w:cs="Comic Sans MS"/>
          <w:b/>
          <w:bCs/>
          <w:color w:val="A40000"/>
          <w:sz w:val="28"/>
          <w:szCs w:val="28"/>
        </w:rPr>
      </w:pPr>
      <w:r w:rsidRPr="00171BB9">
        <w:rPr>
          <w:rFonts w:ascii="Arial Narrow" w:hAnsi="Arial Narrow" w:cs="Comic Sans MS"/>
          <w:b/>
          <w:bCs/>
          <w:color w:val="A40000"/>
          <w:sz w:val="28"/>
          <w:szCs w:val="28"/>
        </w:rPr>
        <w:t>Journée</w:t>
      </w:r>
    </w:p>
    <w:tbl>
      <w:tblPr>
        <w:tblW w:w="0" w:type="auto"/>
        <w:tblLook w:val="04A0"/>
      </w:tblPr>
      <w:tblGrid>
        <w:gridCol w:w="9747"/>
      </w:tblGrid>
      <w:tr w:rsidR="00171BB9" w:rsidRPr="00D22D0B" w:rsidTr="00171BB9">
        <w:tc>
          <w:tcPr>
            <w:tcW w:w="9747" w:type="dxa"/>
            <w:shd w:val="clear" w:color="auto" w:fill="E5DFEC"/>
          </w:tcPr>
          <w:p w:rsidR="00171BB9" w:rsidRPr="00CB4C99" w:rsidRDefault="00171BB9" w:rsidP="00AA4432">
            <w:pPr>
              <w:pStyle w:val="Default"/>
              <w:ind w:right="22"/>
              <w:jc w:val="center"/>
              <w:rPr>
                <w:rFonts w:asciiTheme="majorBidi" w:hAnsiTheme="majorBidi" w:cstheme="majorBidi"/>
                <w:b/>
                <w:bCs/>
              </w:rPr>
            </w:pPr>
            <w:r w:rsidRPr="00CB4C99">
              <w:rPr>
                <w:rFonts w:asciiTheme="majorBidi" w:hAnsiTheme="majorBidi" w:cstheme="majorBidi"/>
                <w:b/>
                <w:bCs/>
              </w:rPr>
              <w:t xml:space="preserve">Sous le thème : </w:t>
            </w:r>
          </w:p>
        </w:tc>
      </w:tr>
      <w:tr w:rsidR="00171BB9" w:rsidRPr="00D22D0B" w:rsidTr="00171BB9">
        <w:tc>
          <w:tcPr>
            <w:tcW w:w="9747" w:type="dxa"/>
          </w:tcPr>
          <w:p w:rsidR="00171BB9" w:rsidRPr="00CB4C99" w:rsidRDefault="00171BB9" w:rsidP="00AA4432">
            <w:pPr>
              <w:pStyle w:val="Default"/>
              <w:ind w:right="-338"/>
              <w:jc w:val="center"/>
              <w:rPr>
                <w:rFonts w:asciiTheme="majorBidi" w:hAnsiTheme="majorBidi" w:cstheme="majorBidi"/>
              </w:rPr>
            </w:pPr>
            <w:r w:rsidRPr="00CB4C99">
              <w:rPr>
                <w:rFonts w:asciiTheme="majorBidi" w:hAnsiTheme="majorBidi" w:cstheme="majorBidi"/>
                <w:b/>
                <w:bCs/>
                <w:color w:val="C00000"/>
              </w:rPr>
              <w:t>M</w:t>
            </w:r>
            <w:r w:rsidRPr="00CB4C99">
              <w:rPr>
                <w:rFonts w:asciiTheme="majorBidi" w:hAnsiTheme="majorBidi" w:cstheme="majorBidi"/>
                <w:b/>
                <w:bCs/>
                <w:color w:val="00B050"/>
              </w:rPr>
              <w:t>atériaux</w:t>
            </w:r>
            <w:r w:rsidRPr="00CB4C99">
              <w:rPr>
                <w:rFonts w:asciiTheme="majorBidi" w:hAnsiTheme="majorBidi" w:cstheme="majorBidi"/>
              </w:rPr>
              <w:t xml:space="preserve">, </w:t>
            </w:r>
            <w:r w:rsidRPr="00CB4C99">
              <w:rPr>
                <w:rFonts w:asciiTheme="majorBidi" w:hAnsiTheme="majorBidi" w:cstheme="majorBidi"/>
                <w:b/>
                <w:bCs/>
                <w:color w:val="C00000"/>
              </w:rPr>
              <w:t>N</w:t>
            </w:r>
            <w:r w:rsidRPr="00CB4C99">
              <w:rPr>
                <w:rFonts w:asciiTheme="majorBidi" w:hAnsiTheme="majorBidi" w:cstheme="majorBidi"/>
                <w:b/>
                <w:bCs/>
                <w:color w:val="00B050"/>
              </w:rPr>
              <w:t>ano</w:t>
            </w:r>
            <w:r w:rsidRPr="00CB4C99">
              <w:rPr>
                <w:rFonts w:asciiTheme="majorBidi" w:hAnsiTheme="majorBidi" w:cstheme="majorBidi"/>
              </w:rPr>
              <w:t>-</w:t>
            </w:r>
            <w:r w:rsidRPr="00CB4C99">
              <w:rPr>
                <w:rFonts w:asciiTheme="majorBidi" w:hAnsiTheme="majorBidi" w:cstheme="majorBidi"/>
                <w:b/>
                <w:bCs/>
                <w:color w:val="C00000"/>
              </w:rPr>
              <w:t>O</w:t>
            </w:r>
            <w:r w:rsidRPr="00CB4C99">
              <w:rPr>
                <w:rFonts w:asciiTheme="majorBidi" w:hAnsiTheme="majorBidi" w:cstheme="majorBidi"/>
                <w:b/>
                <w:bCs/>
                <w:color w:val="00B050"/>
              </w:rPr>
              <w:t>bjets</w:t>
            </w:r>
            <w:r w:rsidRPr="00CB4C99">
              <w:rPr>
                <w:rFonts w:asciiTheme="majorBidi" w:hAnsiTheme="majorBidi" w:cstheme="majorBidi"/>
              </w:rPr>
              <w:t xml:space="preserve">, </w:t>
            </w:r>
            <w:r w:rsidRPr="00CB4C99">
              <w:rPr>
                <w:rFonts w:asciiTheme="majorBidi" w:hAnsiTheme="majorBidi" w:cstheme="majorBidi"/>
                <w:b/>
                <w:bCs/>
                <w:color w:val="C00000"/>
              </w:rPr>
              <w:t>I</w:t>
            </w:r>
            <w:r w:rsidRPr="00CB4C99">
              <w:rPr>
                <w:rFonts w:asciiTheme="majorBidi" w:hAnsiTheme="majorBidi" w:cstheme="majorBidi"/>
                <w:b/>
                <w:bCs/>
                <w:color w:val="00B050"/>
              </w:rPr>
              <w:t>nnovation</w:t>
            </w:r>
            <w:r w:rsidRPr="00CB4C99">
              <w:rPr>
                <w:rFonts w:asciiTheme="majorBidi" w:hAnsiTheme="majorBidi" w:cstheme="majorBidi"/>
              </w:rPr>
              <w:t xml:space="preserve"> &amp; </w:t>
            </w:r>
            <w:r w:rsidRPr="00CB4C99">
              <w:rPr>
                <w:rFonts w:asciiTheme="majorBidi" w:hAnsiTheme="majorBidi" w:cstheme="majorBidi"/>
                <w:b/>
                <w:bCs/>
                <w:color w:val="C00000"/>
              </w:rPr>
              <w:t>A</w:t>
            </w:r>
            <w:r w:rsidRPr="00CB4C99">
              <w:rPr>
                <w:rFonts w:asciiTheme="majorBidi" w:hAnsiTheme="majorBidi" w:cstheme="majorBidi"/>
                <w:b/>
                <w:bCs/>
                <w:color w:val="00B050"/>
              </w:rPr>
              <w:t>pplications</w:t>
            </w:r>
          </w:p>
        </w:tc>
      </w:tr>
    </w:tbl>
    <w:p w:rsidR="00171BB9" w:rsidRPr="00CB4C99" w:rsidRDefault="00171BB9" w:rsidP="00171BB9">
      <w:pPr>
        <w:spacing w:line="276" w:lineRule="auto"/>
        <w:jc w:val="center"/>
        <w:rPr>
          <w:rFonts w:asciiTheme="majorBidi" w:hAnsiTheme="majorBidi" w:cstheme="majorBidi"/>
          <w:b/>
          <w:bCs/>
          <w:color w:val="A40000"/>
          <w:sz w:val="22"/>
          <w:szCs w:val="22"/>
        </w:rPr>
      </w:pPr>
      <w:r w:rsidRPr="00CB4C99">
        <w:rPr>
          <w:rFonts w:asciiTheme="majorBidi" w:hAnsiTheme="majorBidi" w:cstheme="majorBidi"/>
          <w:b/>
          <w:bCs/>
          <w:color w:val="A40000"/>
          <w:sz w:val="22"/>
          <w:szCs w:val="22"/>
        </w:rPr>
        <w:t>2</w:t>
      </w:r>
      <w:r w:rsidR="00D1309D">
        <w:rPr>
          <w:rFonts w:asciiTheme="majorBidi" w:hAnsiTheme="majorBidi" w:cstheme="majorBidi"/>
          <w:b/>
          <w:bCs/>
          <w:color w:val="A40000"/>
          <w:sz w:val="22"/>
          <w:szCs w:val="22"/>
        </w:rPr>
        <w:t>9</w:t>
      </w:r>
      <w:r w:rsidRPr="00CB4C99">
        <w:rPr>
          <w:rFonts w:asciiTheme="majorBidi" w:hAnsiTheme="majorBidi" w:cstheme="majorBidi"/>
          <w:b/>
          <w:bCs/>
          <w:color w:val="A40000"/>
          <w:sz w:val="22"/>
          <w:szCs w:val="22"/>
        </w:rPr>
        <w:t>-</w:t>
      </w:r>
      <w:r w:rsidR="00926E61">
        <w:rPr>
          <w:rFonts w:asciiTheme="majorBidi" w:hAnsiTheme="majorBidi" w:cstheme="majorBidi"/>
          <w:b/>
          <w:bCs/>
          <w:color w:val="A40000"/>
          <w:sz w:val="22"/>
          <w:szCs w:val="22"/>
        </w:rPr>
        <w:t>30</w:t>
      </w:r>
      <w:r w:rsidRPr="00CB4C99">
        <w:rPr>
          <w:rFonts w:asciiTheme="majorBidi" w:hAnsiTheme="majorBidi" w:cstheme="majorBidi"/>
          <w:b/>
          <w:bCs/>
          <w:color w:val="A40000"/>
          <w:sz w:val="22"/>
          <w:szCs w:val="22"/>
        </w:rPr>
        <w:t xml:space="preserve"> Novembre 2019</w:t>
      </w:r>
    </w:p>
    <w:p w:rsidR="00C24DAE" w:rsidRPr="00CB4C99" w:rsidRDefault="00171BB9" w:rsidP="00171BB9">
      <w:pPr>
        <w:autoSpaceDE w:val="0"/>
        <w:autoSpaceDN w:val="0"/>
        <w:adjustRightInd w:val="0"/>
        <w:spacing w:line="276" w:lineRule="auto"/>
        <w:ind w:right="22"/>
        <w:jc w:val="center"/>
        <w:rPr>
          <w:rFonts w:asciiTheme="majorBidi" w:hAnsiTheme="majorBidi" w:cstheme="majorBidi"/>
          <w:sz w:val="22"/>
          <w:szCs w:val="22"/>
        </w:rPr>
      </w:pPr>
      <w:r w:rsidRPr="00CB4C99">
        <w:rPr>
          <w:rFonts w:asciiTheme="majorBidi" w:hAnsiTheme="majorBidi" w:cstheme="majorBidi"/>
          <w:sz w:val="22"/>
          <w:szCs w:val="22"/>
        </w:rPr>
        <w:t>Oujda – Maroc</w:t>
      </w:r>
    </w:p>
    <w:p w:rsidR="00C24DAE" w:rsidRPr="00171BB9" w:rsidRDefault="00171BB9" w:rsidP="00171BB9">
      <w:pPr>
        <w:autoSpaceDE w:val="0"/>
        <w:autoSpaceDN w:val="0"/>
        <w:adjustRightInd w:val="0"/>
        <w:spacing w:line="276" w:lineRule="auto"/>
        <w:ind w:right="22"/>
        <w:jc w:val="both"/>
        <w:rPr>
          <w:rFonts w:asciiTheme="majorBidi" w:hAnsiTheme="majorBidi" w:cstheme="majorBidi"/>
          <w:b/>
          <w:bCs/>
          <w:sz w:val="24"/>
          <w:szCs w:val="24"/>
        </w:rPr>
      </w:pPr>
      <w:r w:rsidRPr="00171BB9">
        <w:rPr>
          <w:rFonts w:asciiTheme="majorBidi" w:hAnsiTheme="majorBidi" w:cstheme="majorBidi"/>
          <w:sz w:val="24"/>
          <w:szCs w:val="24"/>
          <w:lang w:val="fr-CH"/>
        </w:rPr>
        <w:t xml:space="preserve">Veuillez envoyer le formulaire dûment rempli par courriel avant le </w:t>
      </w:r>
      <w:r w:rsidR="00AA42D2" w:rsidRPr="00FA3D3C">
        <w:rPr>
          <w:b/>
        </w:rPr>
        <w:t xml:space="preserve"> </w:t>
      </w:r>
      <w:r w:rsidR="00AA42D2" w:rsidRPr="009E2088">
        <w:rPr>
          <w:b/>
          <w:sz w:val="24"/>
          <w:szCs w:val="24"/>
          <w:u w:val="single"/>
        </w:rPr>
        <w:t>31 Octobre 2019</w:t>
      </w:r>
      <w:r w:rsidRPr="00171BB9">
        <w:rPr>
          <w:rFonts w:asciiTheme="majorBidi" w:hAnsiTheme="majorBidi" w:cstheme="majorBidi"/>
          <w:sz w:val="24"/>
          <w:szCs w:val="24"/>
          <w:lang w:val="fr-CH"/>
        </w:rPr>
        <w:t xml:space="preserve"> à l’adresse e-mail suivante </w:t>
      </w:r>
      <w:r w:rsidR="00C24DAE" w:rsidRPr="00171BB9">
        <w:rPr>
          <w:rFonts w:asciiTheme="majorBidi" w:hAnsiTheme="majorBidi" w:cstheme="majorBidi"/>
          <w:b/>
          <w:bCs/>
          <w:sz w:val="24"/>
          <w:szCs w:val="24"/>
        </w:rPr>
        <w:t xml:space="preserve">: </w:t>
      </w:r>
      <w:hyperlink r:id="rId7" w:history="1">
        <w:r w:rsidR="00D1309D" w:rsidRPr="00D1309D">
          <w:rPr>
            <w:b/>
            <w:color w:val="548DD4"/>
            <w:sz w:val="24"/>
            <w:szCs w:val="24"/>
            <w:u w:val="single"/>
          </w:rPr>
          <w:t>mnia2019oujda@gmail.com</w:t>
        </w:r>
      </w:hyperlink>
    </w:p>
    <w:p w:rsidR="00171BB9" w:rsidRDefault="00171BB9" w:rsidP="004140CB">
      <w:pPr>
        <w:tabs>
          <w:tab w:val="right" w:leader="dot" w:pos="9000"/>
        </w:tabs>
        <w:ind w:left="540"/>
        <w:rPr>
          <w:rFonts w:cs="Calibri"/>
          <w:b/>
          <w:bCs/>
          <w:sz w:val="22"/>
          <w:szCs w:val="22"/>
        </w:rPr>
      </w:pPr>
    </w:p>
    <w:p w:rsidR="00392813" w:rsidRPr="00CA6B8C" w:rsidRDefault="00C24DAE" w:rsidP="00CA6B8C">
      <w:pPr>
        <w:shd w:val="clear" w:color="auto" w:fill="B8CCE4" w:themeFill="accent1" w:themeFillTint="66"/>
        <w:tabs>
          <w:tab w:val="right" w:leader="dot" w:pos="9000"/>
        </w:tabs>
        <w:spacing w:line="360" w:lineRule="auto"/>
        <w:jc w:val="center"/>
        <w:rPr>
          <w:rFonts w:asciiTheme="majorBidi" w:hAnsiTheme="majorBidi" w:cstheme="majorBidi"/>
          <w:sz w:val="28"/>
          <w:szCs w:val="28"/>
        </w:rPr>
      </w:pPr>
      <w:r w:rsidRPr="00CA6B8C">
        <w:rPr>
          <w:rFonts w:asciiTheme="majorBidi" w:hAnsiTheme="majorBidi" w:cstheme="majorBidi"/>
          <w:b/>
          <w:sz w:val="28"/>
          <w:szCs w:val="28"/>
        </w:rPr>
        <w:t>Identité et coordonnées</w:t>
      </w:r>
    </w:p>
    <w:tbl>
      <w:tblPr>
        <w:tblStyle w:val="Grilledutableau"/>
        <w:tblW w:w="10173" w:type="dxa"/>
        <w:tblLook w:val="04A0"/>
      </w:tblPr>
      <w:tblGrid>
        <w:gridCol w:w="1195"/>
        <w:gridCol w:w="1909"/>
        <w:gridCol w:w="1399"/>
        <w:gridCol w:w="1842"/>
        <w:gridCol w:w="1134"/>
        <w:gridCol w:w="2694"/>
      </w:tblGrid>
      <w:tr w:rsidR="00392813" w:rsidTr="00CB4C99">
        <w:tc>
          <w:tcPr>
            <w:tcW w:w="1195" w:type="dxa"/>
          </w:tcPr>
          <w:p w:rsidR="00CB4C99" w:rsidRDefault="00CB4C99" w:rsidP="00392813">
            <w:pPr>
              <w:tabs>
                <w:tab w:val="right" w:leader="dot" w:pos="9000"/>
              </w:tabs>
              <w:spacing w:line="240" w:lineRule="auto"/>
              <w:rPr>
                <w:rFonts w:asciiTheme="majorBidi" w:hAnsiTheme="majorBidi" w:cstheme="majorBidi"/>
                <w:b/>
                <w:bCs/>
                <w:sz w:val="24"/>
                <w:szCs w:val="24"/>
              </w:rPr>
            </w:pPr>
          </w:p>
          <w:p w:rsidR="00392813" w:rsidRPr="00392813" w:rsidRDefault="00392813" w:rsidP="00392813">
            <w:pPr>
              <w:tabs>
                <w:tab w:val="right" w:leader="dot" w:pos="9000"/>
              </w:tabs>
              <w:spacing w:line="240" w:lineRule="auto"/>
              <w:rPr>
                <w:rFonts w:asciiTheme="majorBidi" w:hAnsiTheme="majorBidi" w:cstheme="majorBidi"/>
                <w:b/>
                <w:bCs/>
                <w:sz w:val="24"/>
                <w:szCs w:val="24"/>
                <w:u w:val="single"/>
              </w:rPr>
            </w:pPr>
            <w:r w:rsidRPr="00392813">
              <w:rPr>
                <w:rFonts w:asciiTheme="majorBidi" w:hAnsiTheme="majorBidi" w:cstheme="majorBidi"/>
                <w:b/>
                <w:bCs/>
                <w:sz w:val="24"/>
                <w:szCs w:val="24"/>
              </w:rPr>
              <w:t>Nom :</w:t>
            </w:r>
          </w:p>
        </w:tc>
        <w:tc>
          <w:tcPr>
            <w:tcW w:w="1909" w:type="dxa"/>
          </w:tcPr>
          <w:p w:rsidR="00392813" w:rsidRPr="00392813" w:rsidRDefault="00392813" w:rsidP="00392813">
            <w:pPr>
              <w:tabs>
                <w:tab w:val="right" w:leader="dot" w:pos="9000"/>
              </w:tabs>
              <w:spacing w:line="240" w:lineRule="auto"/>
              <w:rPr>
                <w:rFonts w:asciiTheme="majorBidi" w:hAnsiTheme="majorBidi" w:cstheme="majorBidi"/>
                <w:b/>
                <w:bCs/>
                <w:sz w:val="24"/>
                <w:szCs w:val="24"/>
                <w:u w:val="single"/>
              </w:rPr>
            </w:pPr>
          </w:p>
        </w:tc>
        <w:tc>
          <w:tcPr>
            <w:tcW w:w="1399" w:type="dxa"/>
          </w:tcPr>
          <w:p w:rsidR="00CB4C99" w:rsidRDefault="00CB4C99" w:rsidP="00392813">
            <w:pPr>
              <w:tabs>
                <w:tab w:val="right" w:leader="dot" w:pos="9000"/>
              </w:tabs>
              <w:spacing w:line="240" w:lineRule="auto"/>
              <w:rPr>
                <w:rFonts w:asciiTheme="majorBidi" w:hAnsiTheme="majorBidi" w:cstheme="majorBidi"/>
                <w:b/>
                <w:bCs/>
                <w:sz w:val="24"/>
                <w:szCs w:val="24"/>
              </w:rPr>
            </w:pPr>
          </w:p>
          <w:p w:rsidR="00392813" w:rsidRPr="00392813" w:rsidRDefault="00392813" w:rsidP="00392813">
            <w:pPr>
              <w:tabs>
                <w:tab w:val="right" w:leader="dot" w:pos="9000"/>
              </w:tabs>
              <w:spacing w:line="240" w:lineRule="auto"/>
              <w:rPr>
                <w:rFonts w:asciiTheme="majorBidi" w:hAnsiTheme="majorBidi" w:cstheme="majorBidi"/>
                <w:b/>
                <w:bCs/>
                <w:sz w:val="24"/>
                <w:szCs w:val="24"/>
                <w:u w:val="single"/>
              </w:rPr>
            </w:pPr>
            <w:r w:rsidRPr="00392813">
              <w:rPr>
                <w:rFonts w:asciiTheme="majorBidi" w:hAnsiTheme="majorBidi" w:cstheme="majorBidi"/>
                <w:b/>
                <w:bCs/>
                <w:sz w:val="24"/>
                <w:szCs w:val="24"/>
              </w:rPr>
              <w:t>Prénom :</w:t>
            </w:r>
          </w:p>
        </w:tc>
        <w:tc>
          <w:tcPr>
            <w:tcW w:w="1842" w:type="dxa"/>
          </w:tcPr>
          <w:p w:rsidR="00392813" w:rsidRPr="00392813" w:rsidRDefault="00392813" w:rsidP="00392813">
            <w:pPr>
              <w:tabs>
                <w:tab w:val="right" w:leader="dot" w:pos="9000"/>
              </w:tabs>
              <w:spacing w:line="240" w:lineRule="auto"/>
              <w:rPr>
                <w:rFonts w:asciiTheme="majorBidi" w:hAnsiTheme="majorBidi" w:cstheme="majorBidi"/>
                <w:b/>
                <w:bCs/>
                <w:sz w:val="24"/>
                <w:szCs w:val="24"/>
                <w:u w:val="single"/>
              </w:rPr>
            </w:pPr>
          </w:p>
        </w:tc>
        <w:tc>
          <w:tcPr>
            <w:tcW w:w="1134" w:type="dxa"/>
          </w:tcPr>
          <w:p w:rsidR="00CB4C99" w:rsidRDefault="00CB4C99" w:rsidP="00392813">
            <w:pPr>
              <w:tabs>
                <w:tab w:val="right" w:leader="dot" w:pos="9000"/>
              </w:tabs>
              <w:spacing w:line="240" w:lineRule="auto"/>
              <w:rPr>
                <w:rFonts w:asciiTheme="majorBidi" w:hAnsiTheme="majorBidi" w:cstheme="majorBidi"/>
                <w:b/>
                <w:bCs/>
                <w:sz w:val="24"/>
                <w:szCs w:val="24"/>
              </w:rPr>
            </w:pPr>
          </w:p>
          <w:p w:rsidR="00392813" w:rsidRPr="00392813" w:rsidRDefault="00392813" w:rsidP="00392813">
            <w:pPr>
              <w:tabs>
                <w:tab w:val="right" w:leader="dot" w:pos="9000"/>
              </w:tabs>
              <w:spacing w:line="240" w:lineRule="auto"/>
              <w:rPr>
                <w:rFonts w:asciiTheme="majorBidi" w:hAnsiTheme="majorBidi" w:cstheme="majorBidi"/>
                <w:b/>
                <w:bCs/>
                <w:sz w:val="24"/>
                <w:szCs w:val="24"/>
                <w:u w:val="single"/>
              </w:rPr>
            </w:pPr>
            <w:r w:rsidRPr="00392813">
              <w:rPr>
                <w:rFonts w:asciiTheme="majorBidi" w:hAnsiTheme="majorBidi" w:cstheme="majorBidi"/>
                <w:b/>
                <w:bCs/>
                <w:sz w:val="24"/>
                <w:szCs w:val="24"/>
              </w:rPr>
              <w:t>E-mail</w:t>
            </w:r>
            <w:r>
              <w:rPr>
                <w:rFonts w:asciiTheme="majorBidi" w:hAnsiTheme="majorBidi" w:cstheme="majorBidi"/>
                <w:b/>
                <w:bCs/>
                <w:sz w:val="24"/>
                <w:szCs w:val="24"/>
              </w:rPr>
              <w:t> :</w:t>
            </w:r>
          </w:p>
        </w:tc>
        <w:tc>
          <w:tcPr>
            <w:tcW w:w="2694" w:type="dxa"/>
          </w:tcPr>
          <w:p w:rsidR="00392813" w:rsidRDefault="00392813" w:rsidP="00392813">
            <w:pPr>
              <w:tabs>
                <w:tab w:val="right" w:leader="dot" w:pos="9000"/>
              </w:tabs>
              <w:spacing w:line="240" w:lineRule="auto"/>
              <w:rPr>
                <w:b/>
                <w:bCs/>
              </w:rPr>
            </w:pPr>
          </w:p>
          <w:p w:rsidR="00CB4C99" w:rsidRDefault="00CB4C99" w:rsidP="00392813">
            <w:pPr>
              <w:tabs>
                <w:tab w:val="right" w:leader="dot" w:pos="9000"/>
              </w:tabs>
              <w:spacing w:line="240" w:lineRule="auto"/>
              <w:rPr>
                <w:b/>
                <w:bCs/>
              </w:rPr>
            </w:pPr>
          </w:p>
          <w:p w:rsidR="00CB4C99" w:rsidRPr="004B4B5D" w:rsidRDefault="00CB4C99" w:rsidP="00392813">
            <w:pPr>
              <w:tabs>
                <w:tab w:val="right" w:leader="dot" w:pos="9000"/>
              </w:tabs>
              <w:spacing w:line="240" w:lineRule="auto"/>
              <w:rPr>
                <w:b/>
                <w:bCs/>
              </w:rPr>
            </w:pPr>
          </w:p>
        </w:tc>
      </w:tr>
      <w:tr w:rsidR="00392813" w:rsidTr="00CB4C99">
        <w:trPr>
          <w:trHeight w:val="689"/>
        </w:trPr>
        <w:tc>
          <w:tcPr>
            <w:tcW w:w="4503" w:type="dxa"/>
            <w:gridSpan w:val="3"/>
          </w:tcPr>
          <w:p w:rsidR="00392813" w:rsidRDefault="00392813" w:rsidP="00392813">
            <w:pPr>
              <w:tabs>
                <w:tab w:val="right" w:leader="dot" w:pos="9000"/>
              </w:tabs>
              <w:spacing w:line="240" w:lineRule="auto"/>
              <w:rPr>
                <w:rFonts w:asciiTheme="majorBidi" w:hAnsiTheme="majorBidi" w:cstheme="majorBidi"/>
                <w:b/>
                <w:bCs/>
                <w:sz w:val="24"/>
                <w:szCs w:val="24"/>
              </w:rPr>
            </w:pPr>
          </w:p>
          <w:p w:rsidR="00392813" w:rsidRDefault="00392813" w:rsidP="00CB4C99">
            <w:pPr>
              <w:tabs>
                <w:tab w:val="right" w:leader="dot" w:pos="9000"/>
              </w:tabs>
              <w:spacing w:line="240" w:lineRule="auto"/>
              <w:jc w:val="both"/>
              <w:rPr>
                <w:rFonts w:asciiTheme="majorBidi" w:hAnsiTheme="majorBidi" w:cstheme="majorBidi"/>
                <w:sz w:val="24"/>
                <w:szCs w:val="24"/>
              </w:rPr>
            </w:pPr>
            <w:r w:rsidRPr="00392813">
              <w:rPr>
                <w:rFonts w:asciiTheme="majorBidi" w:hAnsiTheme="majorBidi" w:cstheme="majorBidi"/>
                <w:b/>
                <w:bCs/>
                <w:sz w:val="24"/>
                <w:szCs w:val="24"/>
              </w:rPr>
              <w:t>Structure de recherche </w:t>
            </w:r>
            <w:r w:rsidRPr="00392813">
              <w:rPr>
                <w:rFonts w:asciiTheme="majorBidi" w:hAnsiTheme="majorBidi" w:cstheme="majorBidi"/>
                <w:sz w:val="24"/>
                <w:szCs w:val="24"/>
              </w:rPr>
              <w:t>(Laboratoire, Université) :</w:t>
            </w:r>
          </w:p>
          <w:p w:rsidR="00CB4C99" w:rsidRPr="00392813" w:rsidRDefault="00CB4C99" w:rsidP="00CB4C99">
            <w:pPr>
              <w:tabs>
                <w:tab w:val="right" w:leader="dot" w:pos="9000"/>
              </w:tabs>
              <w:spacing w:line="240" w:lineRule="auto"/>
              <w:jc w:val="both"/>
              <w:rPr>
                <w:rFonts w:asciiTheme="majorBidi" w:hAnsiTheme="majorBidi" w:cstheme="majorBidi"/>
                <w:sz w:val="22"/>
                <w:szCs w:val="22"/>
                <w:u w:val="single"/>
              </w:rPr>
            </w:pPr>
          </w:p>
        </w:tc>
        <w:tc>
          <w:tcPr>
            <w:tcW w:w="5670" w:type="dxa"/>
            <w:gridSpan w:val="3"/>
          </w:tcPr>
          <w:p w:rsidR="00392813" w:rsidRDefault="00392813" w:rsidP="00C24DAE">
            <w:pPr>
              <w:tabs>
                <w:tab w:val="right" w:leader="dot" w:pos="9000"/>
              </w:tabs>
              <w:spacing w:line="360" w:lineRule="auto"/>
              <w:rPr>
                <w:rFonts w:cs="Calibri"/>
                <w:sz w:val="22"/>
                <w:szCs w:val="22"/>
                <w:u w:val="single"/>
              </w:rPr>
            </w:pPr>
          </w:p>
        </w:tc>
      </w:tr>
    </w:tbl>
    <w:p w:rsidR="00392813" w:rsidRPr="00E902F3" w:rsidRDefault="00392813" w:rsidP="00C24DAE">
      <w:pPr>
        <w:tabs>
          <w:tab w:val="right" w:leader="dot" w:pos="9000"/>
        </w:tabs>
        <w:spacing w:line="360" w:lineRule="auto"/>
        <w:rPr>
          <w:rFonts w:cs="Calibri"/>
          <w:sz w:val="22"/>
          <w:szCs w:val="22"/>
          <w:u w:val="single"/>
        </w:rPr>
      </w:pPr>
    </w:p>
    <w:p w:rsidR="00392813" w:rsidRPr="00392813" w:rsidRDefault="00392813" w:rsidP="00392813">
      <w:pPr>
        <w:tabs>
          <w:tab w:val="left" w:pos="8115"/>
        </w:tabs>
        <w:rPr>
          <w:rFonts w:asciiTheme="majorBidi" w:hAnsiTheme="majorBidi" w:cstheme="majorBidi"/>
          <w:sz w:val="24"/>
          <w:szCs w:val="24"/>
        </w:rPr>
      </w:pPr>
      <w:r w:rsidRPr="00392813">
        <w:rPr>
          <w:rFonts w:asciiTheme="majorBidi" w:hAnsiTheme="majorBidi" w:cstheme="majorBidi"/>
          <w:b/>
          <w:bCs/>
          <w:sz w:val="24"/>
          <w:szCs w:val="24"/>
        </w:rPr>
        <w:t>Niveau ou Grade</w:t>
      </w:r>
      <w:r w:rsidRPr="00392813">
        <w:rPr>
          <w:rFonts w:asciiTheme="majorBidi" w:hAnsiTheme="majorBidi" w:cstheme="majorBidi"/>
          <w:sz w:val="24"/>
          <w:szCs w:val="24"/>
        </w:rPr>
        <w:t xml:space="preserve"> : </w:t>
      </w:r>
      <w:r>
        <w:rPr>
          <w:rFonts w:asciiTheme="majorBidi" w:hAnsiTheme="majorBidi" w:cstheme="majorBidi"/>
          <w:sz w:val="24"/>
          <w:szCs w:val="24"/>
        </w:rPr>
        <w:t xml:space="preserve">  </w:t>
      </w:r>
      <w:r w:rsidRPr="00392813">
        <w:rPr>
          <w:rFonts w:asciiTheme="majorBidi" w:hAnsiTheme="majorBidi" w:cstheme="majorBidi"/>
          <w:sz w:val="24"/>
          <w:szCs w:val="24"/>
        </w:rPr>
        <w:sym w:font="Wingdings" w:char="F06F"/>
      </w:r>
      <w:r w:rsidRPr="00392813">
        <w:rPr>
          <w:rFonts w:asciiTheme="majorBidi" w:hAnsiTheme="majorBidi" w:cstheme="majorBidi"/>
          <w:sz w:val="24"/>
          <w:szCs w:val="24"/>
        </w:rPr>
        <w:t xml:space="preserve"> Master ; </w:t>
      </w:r>
    </w:p>
    <w:p w:rsidR="00392813" w:rsidRPr="00392813" w:rsidRDefault="00392813" w:rsidP="00392813">
      <w:pPr>
        <w:tabs>
          <w:tab w:val="left" w:pos="8115"/>
        </w:tabs>
        <w:rPr>
          <w:rFonts w:asciiTheme="majorBidi" w:hAnsiTheme="majorBidi" w:cstheme="majorBidi"/>
          <w:sz w:val="24"/>
          <w:szCs w:val="24"/>
        </w:rPr>
      </w:pPr>
      <w:r w:rsidRPr="00392813">
        <w:rPr>
          <w:rFonts w:asciiTheme="majorBidi" w:hAnsiTheme="majorBidi" w:cstheme="majorBidi"/>
          <w:sz w:val="24"/>
          <w:szCs w:val="24"/>
        </w:rPr>
        <w:t xml:space="preserve">                                  </w:t>
      </w:r>
      <w:r w:rsidRPr="00392813">
        <w:rPr>
          <w:rFonts w:asciiTheme="majorBidi" w:hAnsiTheme="majorBidi" w:cstheme="majorBidi"/>
          <w:sz w:val="24"/>
          <w:szCs w:val="24"/>
        </w:rPr>
        <w:sym w:font="Wingdings" w:char="F06F"/>
      </w:r>
      <w:r w:rsidRPr="00392813">
        <w:rPr>
          <w:rFonts w:asciiTheme="majorBidi" w:hAnsiTheme="majorBidi" w:cstheme="majorBidi"/>
          <w:sz w:val="24"/>
          <w:szCs w:val="24"/>
        </w:rPr>
        <w:t xml:space="preserve"> Doctorant ; </w:t>
      </w:r>
      <w:r w:rsidRPr="00392813">
        <w:rPr>
          <w:rFonts w:asciiTheme="majorBidi" w:hAnsiTheme="majorBidi" w:cstheme="majorBidi"/>
          <w:sz w:val="24"/>
          <w:szCs w:val="24"/>
        </w:rPr>
        <w:tab/>
      </w:r>
    </w:p>
    <w:p w:rsidR="00392813" w:rsidRDefault="00392813" w:rsidP="00392813">
      <w:pPr>
        <w:rPr>
          <w:rFonts w:asciiTheme="majorBidi" w:hAnsiTheme="majorBidi" w:cstheme="majorBidi"/>
          <w:sz w:val="24"/>
          <w:szCs w:val="24"/>
        </w:rPr>
      </w:pPr>
      <w:r w:rsidRPr="00392813">
        <w:rPr>
          <w:rFonts w:asciiTheme="majorBidi" w:hAnsiTheme="majorBidi" w:cstheme="majorBidi"/>
          <w:sz w:val="24"/>
          <w:szCs w:val="24"/>
        </w:rPr>
        <w:t xml:space="preserve">                                  </w:t>
      </w:r>
      <w:r w:rsidRPr="00392813">
        <w:rPr>
          <w:rFonts w:asciiTheme="majorBidi" w:hAnsiTheme="majorBidi" w:cstheme="majorBidi"/>
          <w:sz w:val="24"/>
          <w:szCs w:val="24"/>
        </w:rPr>
        <w:sym w:font="Wingdings" w:char="F06F"/>
      </w:r>
      <w:r w:rsidRPr="00392813">
        <w:rPr>
          <w:rFonts w:asciiTheme="majorBidi" w:hAnsiTheme="majorBidi" w:cstheme="majorBidi"/>
          <w:sz w:val="24"/>
          <w:szCs w:val="24"/>
        </w:rPr>
        <w:t xml:space="preserve"> Professeur</w:t>
      </w:r>
    </w:p>
    <w:p w:rsidR="00CB4C99" w:rsidRDefault="00CB4C99" w:rsidP="00392813">
      <w:pPr>
        <w:rPr>
          <w:rFonts w:asciiTheme="majorBidi" w:hAnsiTheme="majorBidi" w:cstheme="majorBidi"/>
          <w:sz w:val="24"/>
          <w:szCs w:val="24"/>
        </w:rPr>
      </w:pPr>
    </w:p>
    <w:tbl>
      <w:tblPr>
        <w:tblStyle w:val="Grilledutableau"/>
        <w:tblW w:w="10173" w:type="dxa"/>
        <w:tblLook w:val="04A0"/>
      </w:tblPr>
      <w:tblGrid>
        <w:gridCol w:w="1297"/>
        <w:gridCol w:w="3269"/>
        <w:gridCol w:w="787"/>
        <w:gridCol w:w="4820"/>
      </w:tblGrid>
      <w:tr w:rsidR="00CB4C99" w:rsidTr="00816FB6">
        <w:tc>
          <w:tcPr>
            <w:tcW w:w="1297" w:type="dxa"/>
          </w:tcPr>
          <w:p w:rsidR="00CB4C99" w:rsidRPr="00CB4C99" w:rsidRDefault="00CB4C99" w:rsidP="00AA4432">
            <w:pPr>
              <w:tabs>
                <w:tab w:val="right" w:leader="dot" w:pos="9000"/>
              </w:tabs>
              <w:spacing w:line="240" w:lineRule="auto"/>
              <w:rPr>
                <w:rFonts w:asciiTheme="majorBidi" w:hAnsiTheme="majorBidi" w:cstheme="majorBidi"/>
                <w:b/>
                <w:bCs/>
                <w:sz w:val="24"/>
                <w:szCs w:val="24"/>
              </w:rPr>
            </w:pPr>
          </w:p>
          <w:p w:rsidR="00CB4C99" w:rsidRPr="00CB4C99" w:rsidRDefault="00CB4C99" w:rsidP="00AA4432">
            <w:pPr>
              <w:tabs>
                <w:tab w:val="right" w:leader="dot" w:pos="9000"/>
              </w:tabs>
              <w:spacing w:line="240" w:lineRule="auto"/>
              <w:rPr>
                <w:rFonts w:asciiTheme="majorBidi" w:hAnsiTheme="majorBidi" w:cstheme="majorBidi"/>
                <w:b/>
                <w:bCs/>
                <w:sz w:val="24"/>
                <w:szCs w:val="24"/>
                <w:u w:val="single"/>
              </w:rPr>
            </w:pPr>
            <w:r w:rsidRPr="00CB4C99">
              <w:rPr>
                <w:rFonts w:asciiTheme="majorBidi" w:hAnsiTheme="majorBidi" w:cstheme="majorBidi"/>
                <w:b/>
                <w:bCs/>
                <w:sz w:val="24"/>
                <w:szCs w:val="24"/>
              </w:rPr>
              <w:t>Institution</w:t>
            </w:r>
            <w:r w:rsidRPr="00CB4C99">
              <w:rPr>
                <w:rFonts w:asciiTheme="majorBidi" w:hAnsiTheme="majorBidi" w:cstheme="majorBidi"/>
                <w:sz w:val="24"/>
                <w:szCs w:val="24"/>
              </w:rPr>
              <w:t xml:space="preserve"> :</w:t>
            </w:r>
          </w:p>
        </w:tc>
        <w:tc>
          <w:tcPr>
            <w:tcW w:w="3269" w:type="dxa"/>
          </w:tcPr>
          <w:p w:rsidR="00CB4C99" w:rsidRPr="00CB4C99" w:rsidRDefault="00CB4C99" w:rsidP="00AA4432">
            <w:pPr>
              <w:tabs>
                <w:tab w:val="right" w:leader="dot" w:pos="9000"/>
              </w:tabs>
              <w:spacing w:line="240" w:lineRule="auto"/>
              <w:rPr>
                <w:rFonts w:asciiTheme="majorBidi" w:hAnsiTheme="majorBidi" w:cstheme="majorBidi"/>
                <w:b/>
                <w:bCs/>
                <w:sz w:val="24"/>
                <w:szCs w:val="24"/>
              </w:rPr>
            </w:pPr>
          </w:p>
          <w:p w:rsidR="00CB4C99" w:rsidRPr="00CB4C99" w:rsidRDefault="00CB4C99" w:rsidP="00AA4432">
            <w:pPr>
              <w:tabs>
                <w:tab w:val="right" w:leader="dot" w:pos="9000"/>
              </w:tabs>
              <w:spacing w:line="240" w:lineRule="auto"/>
              <w:rPr>
                <w:rFonts w:asciiTheme="majorBidi" w:hAnsiTheme="majorBidi" w:cstheme="majorBidi"/>
                <w:b/>
                <w:bCs/>
                <w:sz w:val="24"/>
                <w:szCs w:val="24"/>
                <w:u w:val="single"/>
              </w:rPr>
            </w:pPr>
          </w:p>
        </w:tc>
        <w:tc>
          <w:tcPr>
            <w:tcW w:w="787" w:type="dxa"/>
          </w:tcPr>
          <w:p w:rsidR="00CB4C99" w:rsidRPr="00CB4C99" w:rsidRDefault="00CB4C99" w:rsidP="00AA4432">
            <w:pPr>
              <w:tabs>
                <w:tab w:val="right" w:leader="dot" w:pos="9000"/>
              </w:tabs>
              <w:spacing w:line="240" w:lineRule="auto"/>
              <w:rPr>
                <w:rFonts w:asciiTheme="majorBidi" w:hAnsiTheme="majorBidi" w:cstheme="majorBidi"/>
                <w:b/>
                <w:bCs/>
                <w:sz w:val="24"/>
                <w:szCs w:val="24"/>
              </w:rPr>
            </w:pPr>
          </w:p>
          <w:p w:rsidR="00CB4C99" w:rsidRPr="00CB4C99" w:rsidRDefault="00CB4C99" w:rsidP="00CB4C99">
            <w:pPr>
              <w:tabs>
                <w:tab w:val="right" w:leader="dot" w:pos="9000"/>
              </w:tabs>
              <w:spacing w:line="240" w:lineRule="auto"/>
              <w:jc w:val="left"/>
              <w:rPr>
                <w:rFonts w:asciiTheme="majorBidi" w:hAnsiTheme="majorBidi" w:cstheme="majorBidi"/>
                <w:b/>
                <w:bCs/>
                <w:sz w:val="24"/>
                <w:szCs w:val="24"/>
                <w:u w:val="single"/>
              </w:rPr>
            </w:pPr>
            <w:r w:rsidRPr="00CB4C99">
              <w:rPr>
                <w:rFonts w:asciiTheme="majorBidi" w:hAnsiTheme="majorBidi" w:cstheme="majorBidi"/>
                <w:b/>
                <w:bCs/>
                <w:sz w:val="24"/>
                <w:szCs w:val="24"/>
              </w:rPr>
              <w:t>Tél :</w:t>
            </w:r>
          </w:p>
        </w:tc>
        <w:tc>
          <w:tcPr>
            <w:tcW w:w="4820" w:type="dxa"/>
          </w:tcPr>
          <w:p w:rsidR="00CB4C99" w:rsidRDefault="00CB4C99" w:rsidP="00AA4432">
            <w:pPr>
              <w:tabs>
                <w:tab w:val="right" w:leader="dot" w:pos="9000"/>
              </w:tabs>
              <w:spacing w:line="240" w:lineRule="auto"/>
              <w:rPr>
                <w:b/>
                <w:bCs/>
              </w:rPr>
            </w:pPr>
          </w:p>
          <w:p w:rsidR="00CB4C99" w:rsidRDefault="00CB4C99" w:rsidP="00AA4432">
            <w:pPr>
              <w:tabs>
                <w:tab w:val="right" w:leader="dot" w:pos="9000"/>
              </w:tabs>
              <w:spacing w:line="240" w:lineRule="auto"/>
              <w:rPr>
                <w:b/>
                <w:bCs/>
              </w:rPr>
            </w:pPr>
          </w:p>
          <w:p w:rsidR="00CB4C99" w:rsidRPr="004B4B5D" w:rsidRDefault="00CB4C99" w:rsidP="00AA4432">
            <w:pPr>
              <w:tabs>
                <w:tab w:val="right" w:leader="dot" w:pos="9000"/>
              </w:tabs>
              <w:spacing w:line="240" w:lineRule="auto"/>
              <w:rPr>
                <w:b/>
                <w:bCs/>
              </w:rPr>
            </w:pPr>
          </w:p>
        </w:tc>
      </w:tr>
      <w:tr w:rsidR="00CB4C99" w:rsidTr="00816FB6">
        <w:trPr>
          <w:trHeight w:val="689"/>
        </w:trPr>
        <w:tc>
          <w:tcPr>
            <w:tcW w:w="4566" w:type="dxa"/>
            <w:gridSpan w:val="2"/>
          </w:tcPr>
          <w:p w:rsidR="00CB4C99" w:rsidRPr="00CB4C99" w:rsidRDefault="00CB4C99" w:rsidP="00AA4432">
            <w:pPr>
              <w:tabs>
                <w:tab w:val="right" w:leader="dot" w:pos="9000"/>
              </w:tabs>
              <w:spacing w:line="240" w:lineRule="auto"/>
              <w:rPr>
                <w:rFonts w:asciiTheme="majorBidi" w:hAnsiTheme="majorBidi" w:cstheme="majorBidi"/>
                <w:b/>
                <w:bCs/>
                <w:sz w:val="24"/>
                <w:szCs w:val="24"/>
              </w:rPr>
            </w:pPr>
          </w:p>
          <w:p w:rsidR="00CB4C99" w:rsidRDefault="00CB4C99" w:rsidP="00AA4432">
            <w:pPr>
              <w:tabs>
                <w:tab w:val="right" w:leader="dot" w:pos="9000"/>
              </w:tabs>
              <w:spacing w:line="240" w:lineRule="auto"/>
              <w:jc w:val="both"/>
              <w:rPr>
                <w:rFonts w:asciiTheme="majorBidi" w:hAnsiTheme="majorBidi" w:cstheme="majorBidi"/>
                <w:sz w:val="24"/>
                <w:szCs w:val="24"/>
              </w:rPr>
            </w:pPr>
            <w:r w:rsidRPr="00CB4C99">
              <w:rPr>
                <w:rFonts w:asciiTheme="majorBidi" w:hAnsiTheme="majorBidi" w:cstheme="majorBidi"/>
                <w:b/>
                <w:bCs/>
                <w:sz w:val="24"/>
                <w:szCs w:val="24"/>
              </w:rPr>
              <w:t>Adresse </w:t>
            </w:r>
            <w:r w:rsidRPr="00CB4C99">
              <w:rPr>
                <w:rFonts w:asciiTheme="majorBidi" w:hAnsiTheme="majorBidi" w:cstheme="majorBidi"/>
                <w:sz w:val="24"/>
                <w:szCs w:val="24"/>
              </w:rPr>
              <w:t>:</w:t>
            </w:r>
          </w:p>
          <w:p w:rsidR="00CB4C99" w:rsidRPr="00CB4C99" w:rsidRDefault="00CB4C99" w:rsidP="00AA4432">
            <w:pPr>
              <w:tabs>
                <w:tab w:val="right" w:leader="dot" w:pos="9000"/>
              </w:tabs>
              <w:spacing w:line="240" w:lineRule="auto"/>
              <w:jc w:val="both"/>
              <w:rPr>
                <w:rFonts w:asciiTheme="majorBidi" w:hAnsiTheme="majorBidi" w:cstheme="majorBidi"/>
                <w:sz w:val="24"/>
                <w:szCs w:val="24"/>
                <w:u w:val="single"/>
              </w:rPr>
            </w:pPr>
          </w:p>
        </w:tc>
        <w:tc>
          <w:tcPr>
            <w:tcW w:w="5607" w:type="dxa"/>
            <w:gridSpan w:val="2"/>
          </w:tcPr>
          <w:p w:rsidR="00CB4C99" w:rsidRPr="00CB4C99" w:rsidRDefault="00CB4C99" w:rsidP="00AA4432">
            <w:pPr>
              <w:tabs>
                <w:tab w:val="right" w:leader="dot" w:pos="9000"/>
              </w:tabs>
              <w:spacing w:line="360" w:lineRule="auto"/>
              <w:rPr>
                <w:rFonts w:cs="Calibri"/>
                <w:sz w:val="24"/>
                <w:szCs w:val="24"/>
                <w:u w:val="single"/>
              </w:rPr>
            </w:pPr>
          </w:p>
        </w:tc>
      </w:tr>
    </w:tbl>
    <w:p w:rsidR="00CB4C99" w:rsidRDefault="00CB4C99" w:rsidP="00CB4C99">
      <w:pPr>
        <w:ind w:left="-142"/>
        <w:rPr>
          <w:rFonts w:asciiTheme="majorBidi" w:hAnsiTheme="majorBidi" w:cstheme="majorBidi"/>
          <w:sz w:val="24"/>
          <w:szCs w:val="24"/>
        </w:rPr>
      </w:pPr>
    </w:p>
    <w:p w:rsidR="00392813" w:rsidRPr="00392813" w:rsidRDefault="00392813" w:rsidP="00CA6B8C">
      <w:pPr>
        <w:shd w:val="clear" w:color="auto" w:fill="B8CCE4" w:themeFill="accent1" w:themeFillTint="66"/>
        <w:ind w:left="-142"/>
        <w:jc w:val="center"/>
        <w:rPr>
          <w:rFonts w:asciiTheme="majorBidi" w:hAnsiTheme="majorBidi" w:cstheme="majorBidi"/>
          <w:sz w:val="40"/>
          <w:szCs w:val="40"/>
        </w:rPr>
      </w:pPr>
      <w:r w:rsidRPr="00392813">
        <w:rPr>
          <w:rFonts w:asciiTheme="majorBidi" w:hAnsiTheme="majorBidi" w:cstheme="majorBidi"/>
          <w:b/>
          <w:bCs/>
          <w:sz w:val="28"/>
          <w:szCs w:val="28"/>
        </w:rPr>
        <w:t>Cocher les cases correspondantes</w:t>
      </w:r>
    </w:p>
    <w:p w:rsidR="00392813" w:rsidRPr="00392813" w:rsidRDefault="00392813" w:rsidP="00392813">
      <w:pPr>
        <w:rPr>
          <w:rFonts w:asciiTheme="majorBidi" w:hAnsiTheme="majorBidi" w:cstheme="majorBidi"/>
          <w:sz w:val="24"/>
          <w:szCs w:val="24"/>
        </w:rPr>
      </w:pPr>
    </w:p>
    <w:p w:rsidR="00392813" w:rsidRPr="00392813" w:rsidRDefault="00392813" w:rsidP="00392813">
      <w:pPr>
        <w:ind w:left="3480" w:hanging="1495"/>
        <w:rPr>
          <w:rFonts w:asciiTheme="majorBidi" w:hAnsiTheme="majorBidi" w:cstheme="majorBidi"/>
          <w:sz w:val="28"/>
          <w:szCs w:val="28"/>
        </w:rPr>
      </w:pPr>
      <w:r>
        <w:rPr>
          <w:rFonts w:asciiTheme="majorBidi" w:hAnsiTheme="majorBidi" w:cstheme="majorBidi"/>
          <w:b/>
          <w:bCs/>
          <w:sz w:val="28"/>
          <w:szCs w:val="28"/>
        </w:rPr>
        <w:t xml:space="preserve"> </w:t>
      </w:r>
      <w:r w:rsidRPr="00392813">
        <w:rPr>
          <w:rFonts w:asciiTheme="majorBidi" w:hAnsiTheme="majorBidi" w:cstheme="majorBidi"/>
          <w:b/>
          <w:bCs/>
          <w:sz w:val="28"/>
          <w:szCs w:val="28"/>
        </w:rPr>
        <w:sym w:font="Symbol" w:char="007F"/>
      </w:r>
      <w:r w:rsidRPr="00392813">
        <w:rPr>
          <w:rFonts w:asciiTheme="majorBidi" w:hAnsiTheme="majorBidi" w:cstheme="majorBidi"/>
          <w:sz w:val="28"/>
          <w:szCs w:val="28"/>
        </w:rPr>
        <w:t xml:space="preserve"> Je désire présenter une communication orale</w:t>
      </w:r>
      <w:r w:rsidRPr="00392813">
        <w:rPr>
          <w:rFonts w:asciiTheme="majorBidi" w:hAnsiTheme="majorBidi" w:cstheme="majorBidi"/>
          <w:sz w:val="28"/>
          <w:szCs w:val="28"/>
        </w:rPr>
        <w:tab/>
      </w:r>
      <w:r w:rsidRPr="00392813">
        <w:rPr>
          <w:rFonts w:asciiTheme="majorBidi" w:hAnsiTheme="majorBidi" w:cstheme="majorBidi"/>
          <w:b/>
          <w:bCs/>
          <w:sz w:val="28"/>
          <w:szCs w:val="28"/>
        </w:rPr>
        <w:t xml:space="preserve"> </w:t>
      </w:r>
      <w:r w:rsidRPr="00392813">
        <w:rPr>
          <w:rFonts w:asciiTheme="majorBidi" w:hAnsiTheme="majorBidi" w:cstheme="majorBidi"/>
          <w:sz w:val="28"/>
          <w:szCs w:val="28"/>
        </w:rPr>
        <w:t xml:space="preserve"> </w:t>
      </w:r>
      <w:r w:rsidRPr="00392813">
        <w:rPr>
          <w:rFonts w:asciiTheme="majorBidi" w:hAnsiTheme="majorBidi" w:cstheme="majorBidi"/>
          <w:sz w:val="28"/>
          <w:szCs w:val="28"/>
        </w:rPr>
        <w:tab/>
        <w:t xml:space="preserve"> </w:t>
      </w:r>
      <w:r w:rsidRPr="00392813">
        <w:rPr>
          <w:rFonts w:asciiTheme="majorBidi" w:hAnsiTheme="majorBidi" w:cstheme="majorBidi"/>
          <w:sz w:val="28"/>
          <w:szCs w:val="28"/>
        </w:rPr>
        <w:tab/>
      </w:r>
    </w:p>
    <w:p w:rsidR="00392813" w:rsidRPr="00392813" w:rsidRDefault="00392813" w:rsidP="00392813">
      <w:pPr>
        <w:ind w:left="3480" w:hanging="1495"/>
        <w:rPr>
          <w:rFonts w:asciiTheme="majorBidi" w:hAnsiTheme="majorBidi" w:cstheme="majorBidi"/>
          <w:sz w:val="28"/>
          <w:szCs w:val="28"/>
        </w:rPr>
      </w:pPr>
      <w:r>
        <w:rPr>
          <w:rFonts w:asciiTheme="majorBidi" w:hAnsiTheme="majorBidi" w:cstheme="majorBidi"/>
          <w:b/>
          <w:bCs/>
          <w:sz w:val="28"/>
          <w:szCs w:val="28"/>
        </w:rPr>
        <w:t xml:space="preserve"> </w:t>
      </w:r>
      <w:r w:rsidRPr="00392813">
        <w:rPr>
          <w:rFonts w:asciiTheme="majorBidi" w:hAnsiTheme="majorBidi" w:cstheme="majorBidi"/>
          <w:b/>
          <w:bCs/>
          <w:sz w:val="28"/>
          <w:szCs w:val="28"/>
        </w:rPr>
        <w:sym w:font="Symbol" w:char="007F"/>
      </w:r>
      <w:r w:rsidRPr="00392813">
        <w:rPr>
          <w:rFonts w:asciiTheme="majorBidi" w:hAnsiTheme="majorBidi" w:cstheme="majorBidi"/>
          <w:sz w:val="28"/>
          <w:szCs w:val="28"/>
        </w:rPr>
        <w:t xml:space="preserve"> Je désire présenter une communication affichée </w:t>
      </w:r>
    </w:p>
    <w:p w:rsidR="00392813" w:rsidRDefault="00392813" w:rsidP="00392813">
      <w:pPr>
        <w:ind w:left="3480" w:hanging="1495"/>
        <w:rPr>
          <w:rFonts w:asciiTheme="majorBidi" w:hAnsiTheme="majorBidi" w:cstheme="majorBidi"/>
          <w:sz w:val="28"/>
          <w:szCs w:val="28"/>
        </w:rPr>
      </w:pPr>
      <w:r>
        <w:rPr>
          <w:rFonts w:asciiTheme="majorBidi" w:hAnsiTheme="majorBidi" w:cstheme="majorBidi"/>
          <w:b/>
          <w:bCs/>
          <w:sz w:val="28"/>
          <w:szCs w:val="28"/>
        </w:rPr>
        <w:t xml:space="preserve"> </w:t>
      </w:r>
      <w:r w:rsidRPr="00392813">
        <w:rPr>
          <w:rFonts w:asciiTheme="majorBidi" w:hAnsiTheme="majorBidi" w:cstheme="majorBidi"/>
          <w:b/>
          <w:bCs/>
          <w:sz w:val="28"/>
          <w:szCs w:val="28"/>
        </w:rPr>
        <w:sym w:font="Symbol" w:char="007F"/>
      </w:r>
      <w:r w:rsidRPr="00392813">
        <w:rPr>
          <w:rFonts w:asciiTheme="majorBidi" w:hAnsiTheme="majorBidi" w:cstheme="majorBidi"/>
          <w:sz w:val="28"/>
          <w:szCs w:val="28"/>
        </w:rPr>
        <w:t xml:space="preserve"> Participants libres et exposants</w:t>
      </w:r>
    </w:p>
    <w:p w:rsidR="00392813" w:rsidRPr="00392813" w:rsidRDefault="00392813" w:rsidP="00392813">
      <w:pPr>
        <w:ind w:left="3480" w:hanging="1495"/>
        <w:rPr>
          <w:rFonts w:asciiTheme="majorBidi" w:hAnsiTheme="majorBidi" w:cstheme="majorBidi"/>
          <w:sz w:val="28"/>
          <w:szCs w:val="28"/>
        </w:rPr>
      </w:pPr>
    </w:p>
    <w:p w:rsidR="00392813" w:rsidRPr="00392813" w:rsidRDefault="00392813" w:rsidP="00CA6B8C">
      <w:pPr>
        <w:shd w:val="clear" w:color="auto" w:fill="B8CCE4" w:themeFill="accent1" w:themeFillTint="66"/>
        <w:jc w:val="center"/>
        <w:rPr>
          <w:rFonts w:asciiTheme="majorBidi" w:hAnsiTheme="majorBidi" w:cstheme="majorBidi"/>
          <w:b/>
          <w:bCs/>
          <w:sz w:val="28"/>
          <w:szCs w:val="28"/>
        </w:rPr>
      </w:pPr>
      <w:r w:rsidRPr="00392813">
        <w:rPr>
          <w:rFonts w:asciiTheme="majorBidi" w:hAnsiTheme="majorBidi" w:cstheme="majorBidi"/>
          <w:b/>
          <w:bCs/>
          <w:sz w:val="28"/>
          <w:szCs w:val="28"/>
        </w:rPr>
        <w:t>Présentation des résumés</w:t>
      </w:r>
    </w:p>
    <w:p w:rsidR="00CA6B8C" w:rsidRDefault="00CA6B8C" w:rsidP="00CA6B8C">
      <w:pPr>
        <w:pStyle w:val="Corpsdetexte2"/>
        <w:ind w:left="720"/>
        <w:rPr>
          <w:rFonts w:asciiTheme="majorBidi" w:hAnsiTheme="majorBidi" w:cstheme="majorBidi"/>
          <w:szCs w:val="24"/>
        </w:rPr>
      </w:pPr>
    </w:p>
    <w:p w:rsidR="00392813" w:rsidRPr="00392813" w:rsidRDefault="00392813" w:rsidP="00CA6B8C">
      <w:pPr>
        <w:pStyle w:val="Corpsdetexte2"/>
        <w:numPr>
          <w:ilvl w:val="0"/>
          <w:numId w:val="2"/>
        </w:numPr>
        <w:tabs>
          <w:tab w:val="clear" w:pos="720"/>
        </w:tabs>
        <w:ind w:left="0" w:hanging="426"/>
        <w:rPr>
          <w:rFonts w:asciiTheme="majorBidi" w:hAnsiTheme="majorBidi" w:cstheme="majorBidi"/>
          <w:szCs w:val="24"/>
        </w:rPr>
      </w:pPr>
      <w:r w:rsidRPr="00392813">
        <w:rPr>
          <w:rFonts w:asciiTheme="majorBidi" w:hAnsiTheme="majorBidi" w:cstheme="majorBidi"/>
          <w:szCs w:val="24"/>
        </w:rPr>
        <w:t xml:space="preserve">Les auteurs sont invités à soumettre leurs résumés par courrier électronique format A4, Word.doc, à l’e-mail de la </w:t>
      </w:r>
      <w:r>
        <w:rPr>
          <w:rFonts w:asciiTheme="majorBidi" w:hAnsiTheme="majorBidi" w:cstheme="majorBidi"/>
          <w:szCs w:val="24"/>
        </w:rPr>
        <w:t>journée</w:t>
      </w:r>
      <w:r w:rsidRPr="00392813">
        <w:rPr>
          <w:rFonts w:asciiTheme="majorBidi" w:hAnsiTheme="majorBidi" w:cstheme="majorBidi"/>
          <w:szCs w:val="24"/>
        </w:rPr>
        <w:t xml:space="preserve">. Le titre de la communication en majuscules Time New Roman 12 (TNR 12), les noms des auteurs en TNR 11, leur adresse en TNR 10, le texte du résumé (n’excédant pas 300 mots) en TNR 12 interligne simple, avec une marge de 2 cm de chaque côté (structuré en problématique, objectif, méthodologie, résultat et conclusion). Les mots clés n’excédant pas 05. </w:t>
      </w:r>
    </w:p>
    <w:p w:rsidR="00C24DAE" w:rsidRPr="00C24DAE" w:rsidRDefault="00C24DAE" w:rsidP="00C24DAE">
      <w:pPr>
        <w:rPr>
          <w:rFonts w:cs="Calibri"/>
          <w:sz w:val="22"/>
          <w:szCs w:val="22"/>
        </w:rPr>
      </w:pPr>
    </w:p>
    <w:sectPr w:rsidR="00C24DAE" w:rsidRPr="00C24DAE" w:rsidSect="00CB4C99">
      <w:headerReference w:type="default" r:id="rId8"/>
      <w:pgSz w:w="11906" w:h="16838"/>
      <w:pgMar w:top="1417" w:right="991" w:bottom="851" w:left="1134"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F69" w:rsidRDefault="000E0F69" w:rsidP="00C24DAE">
      <w:pPr>
        <w:spacing w:line="240" w:lineRule="auto"/>
      </w:pPr>
      <w:r>
        <w:separator/>
      </w:r>
    </w:p>
  </w:endnote>
  <w:endnote w:type="continuationSeparator" w:id="1">
    <w:p w:rsidR="000E0F69" w:rsidRDefault="000E0F69" w:rsidP="00C24D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F69" w:rsidRDefault="000E0F69" w:rsidP="00C24DAE">
      <w:pPr>
        <w:spacing w:line="240" w:lineRule="auto"/>
      </w:pPr>
      <w:r>
        <w:separator/>
      </w:r>
    </w:p>
  </w:footnote>
  <w:footnote w:type="continuationSeparator" w:id="1">
    <w:p w:rsidR="000E0F69" w:rsidRDefault="000E0F69" w:rsidP="00C24DA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277" w:rsidRPr="00C24DAE" w:rsidRDefault="00C24DAE" w:rsidP="00171BB9">
    <w:pPr>
      <w:pStyle w:val="En-tte"/>
      <w:rPr>
        <w:rFonts w:cstheme="minorBidi"/>
        <w:color w:val="auto"/>
        <w:sz w:val="22"/>
        <w:szCs w:val="22"/>
      </w:rPr>
    </w:pPr>
    <w:r>
      <w:ptab w:relativeTo="margin" w:alignment="right" w:leader="none"/>
    </w: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4820"/>
    </w:tblGrid>
    <w:tr w:rsidR="00171BB9" w:rsidTr="00171BB9">
      <w:trPr>
        <w:trHeight w:val="1562"/>
      </w:trPr>
      <w:tc>
        <w:tcPr>
          <w:tcW w:w="4786" w:type="dxa"/>
        </w:tcPr>
        <w:p w:rsidR="00171BB9" w:rsidRDefault="00171BB9" w:rsidP="00C24DAE">
          <w:pPr>
            <w:pStyle w:val="En-tte"/>
            <w:rPr>
              <w:rFonts w:cstheme="minorBidi"/>
              <w:color w:val="auto"/>
              <w:sz w:val="22"/>
              <w:szCs w:val="22"/>
            </w:rPr>
          </w:pPr>
          <w:r>
            <w:rPr>
              <w:rFonts w:ascii="Comic Sans MS" w:hAnsi="Comic Sans MS" w:cs="Comic Sans MS"/>
              <w:b/>
              <w:bCs/>
              <w:noProof/>
            </w:rPr>
            <w:drawing>
              <wp:inline distT="0" distB="0" distL="0" distR="0">
                <wp:extent cx="1630455" cy="1147482"/>
                <wp:effectExtent l="19050" t="0" r="7845" b="0"/>
                <wp:docPr id="2" name="Image 1" descr="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P"/>
                        <pic:cNvPicPr>
                          <a:picLocks noChangeAspect="1" noChangeArrowheads="1"/>
                        </pic:cNvPicPr>
                      </pic:nvPicPr>
                      <pic:blipFill>
                        <a:blip r:embed="rId1"/>
                        <a:srcRect/>
                        <a:stretch>
                          <a:fillRect/>
                        </a:stretch>
                      </pic:blipFill>
                      <pic:spPr bwMode="auto">
                        <a:xfrm>
                          <a:off x="0" y="0"/>
                          <a:ext cx="1631678" cy="1148343"/>
                        </a:xfrm>
                        <a:prstGeom prst="rect">
                          <a:avLst/>
                        </a:prstGeom>
                        <a:noFill/>
                        <a:ln w="9525">
                          <a:noFill/>
                          <a:miter lim="800000"/>
                          <a:headEnd/>
                          <a:tailEnd/>
                        </a:ln>
                      </pic:spPr>
                    </pic:pic>
                  </a:graphicData>
                </a:graphic>
              </wp:inline>
            </w:drawing>
          </w:r>
        </w:p>
      </w:tc>
      <w:tc>
        <w:tcPr>
          <w:tcW w:w="4820" w:type="dxa"/>
        </w:tcPr>
        <w:p w:rsidR="00171BB9" w:rsidRDefault="00171BB9" w:rsidP="00171BB9">
          <w:pPr>
            <w:pStyle w:val="En-tte"/>
            <w:rPr>
              <w:sz w:val="28"/>
              <w:szCs w:val="28"/>
            </w:rPr>
          </w:pPr>
        </w:p>
        <w:p w:rsidR="00171BB9" w:rsidRPr="00CB4C99" w:rsidRDefault="00171BB9" w:rsidP="007A4ABD">
          <w:pPr>
            <w:pStyle w:val="En-tte"/>
            <w:rPr>
              <w:sz w:val="28"/>
              <w:szCs w:val="28"/>
            </w:rPr>
          </w:pPr>
          <w:r w:rsidRPr="00CB4C99">
            <w:rPr>
              <w:sz w:val="28"/>
              <w:szCs w:val="28"/>
            </w:rPr>
            <w:t>Université Mohammed Premier</w:t>
          </w:r>
        </w:p>
        <w:p w:rsidR="00171BB9" w:rsidRPr="00CB4C99" w:rsidRDefault="00171BB9" w:rsidP="007A4ABD">
          <w:pPr>
            <w:pStyle w:val="En-tte"/>
            <w:rPr>
              <w:sz w:val="28"/>
              <w:szCs w:val="28"/>
            </w:rPr>
          </w:pPr>
          <w:r w:rsidRPr="00CB4C99">
            <w:rPr>
              <w:sz w:val="28"/>
              <w:szCs w:val="28"/>
            </w:rPr>
            <w:t xml:space="preserve">Faculté des Sciences </w:t>
          </w:r>
        </w:p>
        <w:p w:rsidR="00171BB9" w:rsidRDefault="00171BB9" w:rsidP="007A4ABD">
          <w:pPr>
            <w:pStyle w:val="En-tte"/>
            <w:pBdr>
              <w:between w:val="single" w:sz="4" w:space="1" w:color="4F81BD"/>
            </w:pBdr>
          </w:pPr>
          <w:r w:rsidRPr="00CB4C99">
            <w:rPr>
              <w:sz w:val="28"/>
              <w:szCs w:val="28"/>
            </w:rPr>
            <w:t>Oujda</w:t>
          </w:r>
        </w:p>
      </w:tc>
    </w:tr>
  </w:tbl>
  <w:p w:rsidR="00E63277" w:rsidRDefault="00E6327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1376F"/>
    <w:multiLevelType w:val="hybridMultilevel"/>
    <w:tmpl w:val="58EA8672"/>
    <w:lvl w:ilvl="0" w:tplc="0192BFC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78D55C78"/>
    <w:multiLevelType w:val="hybridMultilevel"/>
    <w:tmpl w:val="487AC0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C24DAE"/>
    <w:rsid w:val="0003043F"/>
    <w:rsid w:val="000E0F69"/>
    <w:rsid w:val="00171BB9"/>
    <w:rsid w:val="001C78BE"/>
    <w:rsid w:val="002009D7"/>
    <w:rsid w:val="00212C6A"/>
    <w:rsid w:val="00244957"/>
    <w:rsid w:val="00254091"/>
    <w:rsid w:val="002A3241"/>
    <w:rsid w:val="00344709"/>
    <w:rsid w:val="00392813"/>
    <w:rsid w:val="003A4B78"/>
    <w:rsid w:val="003D22BF"/>
    <w:rsid w:val="003F45AB"/>
    <w:rsid w:val="004140CB"/>
    <w:rsid w:val="00657294"/>
    <w:rsid w:val="00720577"/>
    <w:rsid w:val="00751B8C"/>
    <w:rsid w:val="00787D8B"/>
    <w:rsid w:val="007A4ABD"/>
    <w:rsid w:val="00815327"/>
    <w:rsid w:val="00816FB6"/>
    <w:rsid w:val="0085530B"/>
    <w:rsid w:val="0089129B"/>
    <w:rsid w:val="008D6589"/>
    <w:rsid w:val="008E022B"/>
    <w:rsid w:val="00926E61"/>
    <w:rsid w:val="00951AD1"/>
    <w:rsid w:val="009E2088"/>
    <w:rsid w:val="00A96FCA"/>
    <w:rsid w:val="00AA42D2"/>
    <w:rsid w:val="00C11F93"/>
    <w:rsid w:val="00C24DAE"/>
    <w:rsid w:val="00C43705"/>
    <w:rsid w:val="00CA6B8C"/>
    <w:rsid w:val="00CB4C99"/>
    <w:rsid w:val="00CC2EB4"/>
    <w:rsid w:val="00D1309D"/>
    <w:rsid w:val="00E35741"/>
    <w:rsid w:val="00E63277"/>
    <w:rsid w:val="00E7674A"/>
    <w:rsid w:val="00F62516"/>
    <w:rsid w:val="00F856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DAE"/>
    <w:pPr>
      <w:spacing w:after="0" w:line="264" w:lineRule="auto"/>
      <w:jc w:val="left"/>
    </w:pPr>
    <w:rPr>
      <w:rFonts w:ascii="Calibri" w:eastAsia="Times New Roman" w:hAnsi="Calibri" w:cs="Times New Roman"/>
      <w:color w:val="000000"/>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24DAE"/>
    <w:pPr>
      <w:tabs>
        <w:tab w:val="center" w:pos="4536"/>
        <w:tab w:val="right" w:pos="9072"/>
      </w:tabs>
      <w:spacing w:line="240" w:lineRule="auto"/>
    </w:pPr>
  </w:style>
  <w:style w:type="character" w:customStyle="1" w:styleId="En-tteCar">
    <w:name w:val="En-tête Car"/>
    <w:basedOn w:val="Policepardfaut"/>
    <w:link w:val="En-tte"/>
    <w:uiPriority w:val="99"/>
    <w:rsid w:val="00C24DAE"/>
  </w:style>
  <w:style w:type="paragraph" w:styleId="Pieddepage">
    <w:name w:val="footer"/>
    <w:basedOn w:val="Normal"/>
    <w:link w:val="PieddepageCar"/>
    <w:uiPriority w:val="99"/>
    <w:semiHidden/>
    <w:unhideWhenUsed/>
    <w:rsid w:val="00C24DAE"/>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C24DAE"/>
  </w:style>
  <w:style w:type="paragraph" w:styleId="Textedebulles">
    <w:name w:val="Balloon Text"/>
    <w:basedOn w:val="Normal"/>
    <w:link w:val="TextedebullesCar"/>
    <w:uiPriority w:val="99"/>
    <w:semiHidden/>
    <w:unhideWhenUsed/>
    <w:rsid w:val="00C24DA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4DAE"/>
    <w:rPr>
      <w:rFonts w:ascii="Tahoma" w:hAnsi="Tahoma" w:cs="Tahoma"/>
      <w:sz w:val="16"/>
      <w:szCs w:val="16"/>
    </w:rPr>
  </w:style>
  <w:style w:type="paragraph" w:styleId="Paragraphedeliste">
    <w:name w:val="List Paragraph"/>
    <w:basedOn w:val="Normal"/>
    <w:uiPriority w:val="34"/>
    <w:qFormat/>
    <w:rsid w:val="00C24DAE"/>
    <w:pPr>
      <w:ind w:left="720"/>
      <w:contextualSpacing/>
    </w:pPr>
  </w:style>
  <w:style w:type="paragraph" w:styleId="NormalWeb">
    <w:name w:val="Normal (Web)"/>
    <w:basedOn w:val="Normal"/>
    <w:uiPriority w:val="99"/>
    <w:unhideWhenUsed/>
    <w:rsid w:val="00C24DAE"/>
    <w:pPr>
      <w:spacing w:before="100" w:beforeAutospacing="1" w:after="100" w:afterAutospacing="1" w:line="240" w:lineRule="auto"/>
    </w:pPr>
    <w:rPr>
      <w:rFonts w:ascii="Times New Roman" w:hAnsi="Times New Roman"/>
      <w:color w:val="auto"/>
      <w:kern w:val="0"/>
      <w:sz w:val="24"/>
      <w:szCs w:val="24"/>
    </w:rPr>
  </w:style>
  <w:style w:type="character" w:styleId="Lienhypertexte">
    <w:name w:val="Hyperlink"/>
    <w:basedOn w:val="Policepardfaut"/>
    <w:unhideWhenUsed/>
    <w:rsid w:val="00C24DAE"/>
    <w:rPr>
      <w:color w:val="0000FF"/>
      <w:u w:val="single"/>
    </w:rPr>
  </w:style>
  <w:style w:type="paragraph" w:customStyle="1" w:styleId="Default">
    <w:name w:val="Default"/>
    <w:rsid w:val="00C24DAE"/>
    <w:pPr>
      <w:autoSpaceDE w:val="0"/>
      <w:autoSpaceDN w:val="0"/>
      <w:adjustRightInd w:val="0"/>
      <w:spacing w:after="0" w:line="240" w:lineRule="auto"/>
      <w:jc w:val="left"/>
    </w:pPr>
    <w:rPr>
      <w:rFonts w:ascii="Arial" w:eastAsia="Calibri" w:hAnsi="Arial" w:cs="Arial"/>
      <w:color w:val="000000"/>
      <w:sz w:val="24"/>
      <w:szCs w:val="24"/>
      <w:lang w:eastAsia="fr-FR"/>
    </w:rPr>
  </w:style>
  <w:style w:type="table" w:styleId="Grilledutableau">
    <w:name w:val="Table Grid"/>
    <w:basedOn w:val="TableauNormal"/>
    <w:uiPriority w:val="59"/>
    <w:rsid w:val="00E632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2">
    <w:name w:val="Body Text 2"/>
    <w:basedOn w:val="Normal"/>
    <w:link w:val="Corpsdetexte2Car"/>
    <w:rsid w:val="00392813"/>
    <w:pPr>
      <w:spacing w:line="240" w:lineRule="auto"/>
      <w:jc w:val="both"/>
    </w:pPr>
    <w:rPr>
      <w:rFonts w:ascii="Times New Roman" w:hAnsi="Times New Roman"/>
      <w:kern w:val="0"/>
      <w:sz w:val="24"/>
    </w:rPr>
  </w:style>
  <w:style w:type="character" w:customStyle="1" w:styleId="Corpsdetexte2Car">
    <w:name w:val="Corps de texte 2 Car"/>
    <w:basedOn w:val="Policepardfaut"/>
    <w:link w:val="Corpsdetexte2"/>
    <w:rsid w:val="00392813"/>
    <w:rPr>
      <w:rFonts w:ascii="Times New Roman" w:eastAsia="Times New Roman" w:hAnsi="Times New Roman" w:cs="Times New Roman"/>
      <w:color w:val="000000"/>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nia2019ouj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Minfo</cp:lastModifiedBy>
  <cp:revision>2</cp:revision>
  <dcterms:created xsi:type="dcterms:W3CDTF">2019-09-06T13:31:00Z</dcterms:created>
  <dcterms:modified xsi:type="dcterms:W3CDTF">2019-09-06T13:31:00Z</dcterms:modified>
</cp:coreProperties>
</file>